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7B04" w14:textId="77777777" w:rsidR="00D25AA1" w:rsidRPr="00744241" w:rsidRDefault="00D25AA1" w:rsidP="0094585E">
      <w:pPr>
        <w:jc w:val="center"/>
        <w:rPr>
          <w:b/>
        </w:rPr>
      </w:pPr>
      <w:r w:rsidRPr="00744241">
        <w:rPr>
          <w:b/>
        </w:rPr>
        <w:t>JEGYZŐKÖNYV</w:t>
      </w:r>
    </w:p>
    <w:p w14:paraId="161502C0" w14:textId="77777777" w:rsidR="00D25AA1" w:rsidRDefault="00D25AA1">
      <w:pPr>
        <w:jc w:val="both"/>
      </w:pPr>
    </w:p>
    <w:p w14:paraId="3F173F5D" w14:textId="77777777" w:rsidR="009C461F" w:rsidRDefault="009C461F">
      <w:pPr>
        <w:jc w:val="both"/>
      </w:pPr>
    </w:p>
    <w:p w14:paraId="79E6B4CA" w14:textId="77777777" w:rsidR="00D25AA1" w:rsidRDefault="00D25AA1">
      <w:pPr>
        <w:jc w:val="both"/>
      </w:pPr>
      <w:r w:rsidRPr="00B324F0">
        <w:rPr>
          <w:b/>
          <w:u w:val="single"/>
        </w:rPr>
        <w:t>Készült</w:t>
      </w:r>
      <w:r>
        <w:t xml:space="preserve"> az Észak-Kelet Pest és Nógrád Megyei Regionális Hulladékgazdálkodási és Környezetvédelmi Önkormányzati Társulás</w:t>
      </w:r>
      <w:r w:rsidR="00CD2C51">
        <w:t xml:space="preserve"> </w:t>
      </w:r>
      <w:r w:rsidR="00E9031D">
        <w:t xml:space="preserve">(a továbbiakban: Társulás) </w:t>
      </w:r>
      <w:r>
        <w:t xml:space="preserve">Pénzügyi és Törvényességi Ellenőrző Bizottsága (a továbbiakban: PTEB) </w:t>
      </w:r>
      <w:r w:rsidR="00FB5F87">
        <w:t>20</w:t>
      </w:r>
      <w:r w:rsidR="002244AC">
        <w:t>22</w:t>
      </w:r>
      <w:r>
        <w:t xml:space="preserve">. </w:t>
      </w:r>
      <w:r w:rsidR="002244AC">
        <w:t>április</w:t>
      </w:r>
      <w:r w:rsidR="002B3F62">
        <w:t xml:space="preserve"> 1</w:t>
      </w:r>
      <w:r w:rsidR="002244AC">
        <w:t>4</w:t>
      </w:r>
      <w:r w:rsidR="00260382">
        <w:t>-</w:t>
      </w:r>
      <w:r w:rsidR="0011152C">
        <w:t>é</w:t>
      </w:r>
      <w:r w:rsidR="002244AC">
        <w:t>n (csütörtökön) 14.00 órakor Kistarcs</w:t>
      </w:r>
      <w:r w:rsidR="00645454">
        <w:t>ai Polgármesteri Hivatalban</w:t>
      </w:r>
      <w:r w:rsidR="002244AC">
        <w:t xml:space="preserve"> megtartott ül</w:t>
      </w:r>
      <w:r w:rsidR="00645454">
        <w:t>é</w:t>
      </w:r>
      <w:r w:rsidR="002244AC">
        <w:t>séről</w:t>
      </w:r>
      <w:r w:rsidR="001F7E04">
        <w:t>.</w:t>
      </w:r>
    </w:p>
    <w:p w14:paraId="22B299B4" w14:textId="77777777" w:rsidR="00D25AA1" w:rsidRDefault="00D25AA1">
      <w:pPr>
        <w:jc w:val="both"/>
      </w:pPr>
    </w:p>
    <w:p w14:paraId="38BF4CA8" w14:textId="77777777" w:rsidR="002244AC" w:rsidRDefault="002244AC">
      <w:pPr>
        <w:jc w:val="both"/>
      </w:pPr>
    </w:p>
    <w:p w14:paraId="1DECA0B3" w14:textId="77777777" w:rsidR="00D25AA1" w:rsidRDefault="002244AC">
      <w:pPr>
        <w:jc w:val="both"/>
      </w:pPr>
      <w:r w:rsidRPr="00B324F0">
        <w:rPr>
          <w:b/>
          <w:u w:val="single"/>
        </w:rPr>
        <w:t>Jelen vannak</w:t>
      </w:r>
      <w:r w:rsidR="0082331D">
        <w:t>:</w:t>
      </w:r>
      <w:r w:rsidR="0082331D">
        <w:tab/>
      </w:r>
      <w:r>
        <w:t>Spiegelhalter László, elnök</w:t>
      </w:r>
    </w:p>
    <w:p w14:paraId="19DDBA70" w14:textId="77777777" w:rsidR="002244AC" w:rsidRDefault="002244AC" w:rsidP="002244AC">
      <w:pPr>
        <w:ind w:left="1416" w:firstLine="708"/>
        <w:jc w:val="both"/>
      </w:pPr>
      <w:r>
        <w:t>Oláh Béla, bizottsági tag</w:t>
      </w:r>
    </w:p>
    <w:p w14:paraId="6A461222" w14:textId="77777777" w:rsidR="00D25AA1" w:rsidRDefault="002244AC" w:rsidP="002244AC">
      <w:pPr>
        <w:ind w:left="1416" w:firstLine="708"/>
        <w:jc w:val="both"/>
      </w:pPr>
      <w:r>
        <w:t>dr. Temesi</w:t>
      </w:r>
      <w:r w:rsidR="008B2218">
        <w:t xml:space="preserve"> István</w:t>
      </w:r>
      <w:r>
        <w:t>, bizottság István</w:t>
      </w:r>
    </w:p>
    <w:p w14:paraId="1D328C14" w14:textId="77777777" w:rsidR="002244AC" w:rsidRDefault="002244AC" w:rsidP="002244AC">
      <w:pPr>
        <w:ind w:left="1416" w:firstLine="708"/>
        <w:jc w:val="both"/>
      </w:pPr>
      <w:r>
        <w:t>dr. Gotthard Gábor, munkaszervezet vezető Kistarcsa</w:t>
      </w:r>
    </w:p>
    <w:p w14:paraId="37349A0E" w14:textId="77777777" w:rsidR="002244AC" w:rsidRDefault="002244AC" w:rsidP="002244AC">
      <w:pPr>
        <w:ind w:left="1416" w:firstLine="708"/>
        <w:jc w:val="both"/>
      </w:pPr>
      <w:r>
        <w:t xml:space="preserve">Oldal Erika, </w:t>
      </w:r>
      <w:r w:rsidR="00B324F0">
        <w:t>p</w:t>
      </w:r>
      <w:r>
        <w:t>énzügyi irodavezető Kistarcsai Polgármesteri Hivatal</w:t>
      </w:r>
    </w:p>
    <w:p w14:paraId="7806ED2A" w14:textId="77777777" w:rsidR="008C56D2" w:rsidRDefault="008C56D2" w:rsidP="008C56D2">
      <w:pPr>
        <w:ind w:left="1416" w:firstLine="708"/>
        <w:jc w:val="both"/>
      </w:pPr>
      <w:r>
        <w:t>Lába Enikő Kistarcsai Polgármesteri Hivatal munkaszervezet tagja</w:t>
      </w:r>
    </w:p>
    <w:p w14:paraId="3CC55B8B" w14:textId="77777777" w:rsidR="00D25AA1" w:rsidRDefault="00D25AA1" w:rsidP="008C56D2">
      <w:pPr>
        <w:ind w:left="1416" w:firstLine="708"/>
        <w:jc w:val="both"/>
      </w:pPr>
    </w:p>
    <w:p w14:paraId="7A55C3ED" w14:textId="77777777" w:rsidR="00645454" w:rsidRDefault="00645454">
      <w:pPr>
        <w:jc w:val="both"/>
      </w:pPr>
      <w:r w:rsidRPr="00B324F0">
        <w:rPr>
          <w:b/>
          <w:u w:val="single"/>
        </w:rPr>
        <w:t>Spiegelhalter László</w:t>
      </w:r>
      <w:r>
        <w:t xml:space="preserve"> az ülést megnyitja, megállapítja, hogy a bizottság határozatképes</w:t>
      </w:r>
      <w:r w:rsidR="001D2FFB">
        <w:t>, jelen van 3 fő. Ismerteti a napirendi pontokat.</w:t>
      </w:r>
    </w:p>
    <w:p w14:paraId="474A5289" w14:textId="77777777" w:rsidR="00645454" w:rsidRDefault="00645454">
      <w:pPr>
        <w:jc w:val="both"/>
      </w:pPr>
    </w:p>
    <w:p w14:paraId="094D19EE" w14:textId="77777777" w:rsidR="00D25AA1" w:rsidRDefault="00D25AA1">
      <w:pPr>
        <w:jc w:val="both"/>
      </w:pPr>
      <w:r w:rsidRPr="00B324F0">
        <w:rPr>
          <w:b/>
          <w:u w:val="single"/>
        </w:rPr>
        <w:t>Javasolt napirend</w:t>
      </w:r>
      <w:r>
        <w:t xml:space="preserve">: </w:t>
      </w:r>
    </w:p>
    <w:p w14:paraId="6DE86FDD" w14:textId="77777777" w:rsidR="001F23CF" w:rsidRDefault="001F23CF">
      <w:pPr>
        <w:jc w:val="both"/>
      </w:pPr>
    </w:p>
    <w:p w14:paraId="0918582A" w14:textId="77777777" w:rsidR="007D36D3" w:rsidRPr="001F23CF" w:rsidRDefault="007D36D3" w:rsidP="002B3F62">
      <w:pPr>
        <w:numPr>
          <w:ilvl w:val="0"/>
          <w:numId w:val="5"/>
        </w:numPr>
        <w:jc w:val="both"/>
      </w:pPr>
      <w:r w:rsidRPr="001F23CF">
        <w:t xml:space="preserve">Észak - Kelet Pest és Nógrád Megyei Regionális Hulladékgazdálkodási és Környezetvédelmi Önkormányzati Társulás 2021. évi költségvetése módosításáról szóló határozat elfogadása </w:t>
      </w:r>
    </w:p>
    <w:p w14:paraId="05FB05DF" w14:textId="77777777" w:rsidR="00D25AA1" w:rsidRPr="001F23CF" w:rsidRDefault="007D36D3" w:rsidP="007D36D3">
      <w:pPr>
        <w:numPr>
          <w:ilvl w:val="0"/>
          <w:numId w:val="5"/>
        </w:numPr>
        <w:jc w:val="both"/>
      </w:pPr>
      <w:r w:rsidRPr="001F23CF">
        <w:t>Az Észak - Kelet Pest és Nógrád Megyei Regionális Hulladékgazdálkodási és Környezetvédelmi Önkormányzati Társulás 2022. évi költségvetéséről szóló határozati javaslat elfogadása</w:t>
      </w:r>
    </w:p>
    <w:p w14:paraId="0A1D01D9" w14:textId="77777777" w:rsidR="007D36D3" w:rsidRPr="007D36D3" w:rsidRDefault="007D36D3" w:rsidP="007D36D3">
      <w:pPr>
        <w:ind w:left="786"/>
        <w:jc w:val="both"/>
        <w:rPr>
          <w:b/>
        </w:rPr>
      </w:pPr>
    </w:p>
    <w:p w14:paraId="15DCA066" w14:textId="77777777" w:rsidR="001F23CF" w:rsidRDefault="001F23CF" w:rsidP="001F23CF">
      <w:pPr>
        <w:jc w:val="both"/>
      </w:pPr>
    </w:p>
    <w:p w14:paraId="4C02363B" w14:textId="77777777" w:rsidR="001F23CF" w:rsidRDefault="001F23CF" w:rsidP="0082331D">
      <w:pPr>
        <w:jc w:val="both"/>
        <w:rPr>
          <w:i/>
        </w:rPr>
      </w:pPr>
      <w:r w:rsidRPr="00E46F63">
        <w:rPr>
          <w:rFonts w:cstheme="minorHAnsi"/>
        </w:rPr>
        <w:t>Észak- Kelet Pest és Nógrád Megyei Regionális Hulladékgazdálkodási és Környezetvédelmi Önkormányzati Társulás</w:t>
      </w:r>
      <w:r>
        <w:rPr>
          <w:rFonts w:cstheme="minorHAnsi"/>
        </w:rPr>
        <w:t xml:space="preserve"> Pénzügyi és Törvényességi Bizottsága </w:t>
      </w:r>
      <w:r w:rsidRPr="00516853">
        <w:rPr>
          <w:rFonts w:cstheme="minorHAnsi"/>
          <w:b/>
          <w:i/>
        </w:rPr>
        <w:t>3 igen</w:t>
      </w:r>
      <w:r>
        <w:rPr>
          <w:rFonts w:cstheme="minorHAnsi"/>
        </w:rPr>
        <w:t xml:space="preserve"> </w:t>
      </w:r>
      <w:r w:rsidRPr="005D67D3">
        <w:rPr>
          <w:i/>
        </w:rPr>
        <w:t>szavazattal</w:t>
      </w:r>
      <w:r>
        <w:rPr>
          <w:i/>
        </w:rPr>
        <w:t xml:space="preserve">, </w:t>
      </w:r>
      <w:r w:rsidRPr="00AD675D">
        <w:rPr>
          <w:b/>
          <w:i/>
        </w:rPr>
        <w:t>egyhangúlag</w:t>
      </w:r>
      <w:r>
        <w:rPr>
          <w:i/>
        </w:rPr>
        <w:t xml:space="preserve"> </w:t>
      </w:r>
      <w:r w:rsidRPr="005D67D3">
        <w:rPr>
          <w:i/>
        </w:rPr>
        <w:t>az alábbi határozatot hozta:</w:t>
      </w:r>
    </w:p>
    <w:p w14:paraId="0BE752B9" w14:textId="77777777" w:rsidR="008B2218" w:rsidRDefault="008B2218">
      <w:pPr>
        <w:jc w:val="both"/>
      </w:pPr>
    </w:p>
    <w:p w14:paraId="445D3C27" w14:textId="77777777" w:rsidR="008B2218" w:rsidRPr="008B2218" w:rsidRDefault="008B2218" w:rsidP="008B2218">
      <w:pPr>
        <w:jc w:val="center"/>
        <w:rPr>
          <w:b/>
          <w:u w:val="single"/>
        </w:rPr>
      </w:pPr>
      <w:r w:rsidRPr="008B2218">
        <w:rPr>
          <w:b/>
          <w:u w:val="single"/>
        </w:rPr>
        <w:t>2/2022. (IV. 14.) PTEB határozat</w:t>
      </w:r>
    </w:p>
    <w:p w14:paraId="47D97FCE" w14:textId="77777777" w:rsidR="00E9031D" w:rsidRPr="008B2218" w:rsidRDefault="00D25AA1" w:rsidP="008B2218">
      <w:pPr>
        <w:jc w:val="center"/>
        <w:rPr>
          <w:b/>
        </w:rPr>
      </w:pPr>
      <w:r w:rsidRPr="008B2218">
        <w:rPr>
          <w:b/>
        </w:rPr>
        <w:t>A PTEB a javasolt napirendeket elfogadja és a na</w:t>
      </w:r>
      <w:r w:rsidR="00E9031D" w:rsidRPr="008B2218">
        <w:rPr>
          <w:b/>
        </w:rPr>
        <w:t>pirendi ponto</w:t>
      </w:r>
      <w:r w:rsidR="00BC366B" w:rsidRPr="008B2218">
        <w:rPr>
          <w:b/>
        </w:rPr>
        <w:t>ka</w:t>
      </w:r>
      <w:r w:rsidR="00E9031D" w:rsidRPr="008B2218">
        <w:rPr>
          <w:b/>
        </w:rPr>
        <w:t>t megtárgyalja.</w:t>
      </w:r>
    </w:p>
    <w:p w14:paraId="7E08E14B" w14:textId="77777777" w:rsidR="001F23CF" w:rsidRDefault="001F23CF" w:rsidP="001F23CF">
      <w:pPr>
        <w:jc w:val="both"/>
      </w:pPr>
    </w:p>
    <w:p w14:paraId="35B7E3D2" w14:textId="77777777" w:rsidR="001F23CF" w:rsidRPr="0082331D" w:rsidRDefault="001F23CF" w:rsidP="0082331D">
      <w:pPr>
        <w:jc w:val="both"/>
        <w:rPr>
          <w:rFonts w:cstheme="minorHAnsi"/>
        </w:rPr>
      </w:pPr>
      <w:r w:rsidRPr="00E46F63">
        <w:rPr>
          <w:rFonts w:cstheme="minorHAnsi"/>
        </w:rPr>
        <w:t>Észak- Kelet Pest és Nógrád Megyei Regionális Hulladékgazdálkodási és Környezetvédelmi Önkormányzati Társulás</w:t>
      </w:r>
      <w:r>
        <w:rPr>
          <w:rFonts w:cstheme="minorHAnsi"/>
        </w:rPr>
        <w:t xml:space="preserve"> Pénzügyi és Törvényességi Bizottsága </w:t>
      </w:r>
      <w:r w:rsidRPr="00B324F0">
        <w:rPr>
          <w:rFonts w:cstheme="minorHAnsi"/>
          <w:b/>
          <w:i/>
        </w:rPr>
        <w:t>3 igen</w:t>
      </w:r>
      <w:r>
        <w:rPr>
          <w:rFonts w:cstheme="minorHAnsi"/>
        </w:rPr>
        <w:t xml:space="preserve"> </w:t>
      </w:r>
      <w:r w:rsidRPr="0082331D">
        <w:rPr>
          <w:rFonts w:cstheme="minorHAnsi"/>
        </w:rPr>
        <w:t xml:space="preserve">szavazattal, </w:t>
      </w:r>
      <w:r w:rsidRPr="00B324F0">
        <w:rPr>
          <w:rFonts w:cstheme="minorHAnsi"/>
          <w:b/>
          <w:i/>
        </w:rPr>
        <w:t xml:space="preserve">egyhangúlag </w:t>
      </w:r>
      <w:r w:rsidRPr="0082331D">
        <w:rPr>
          <w:rFonts w:cstheme="minorHAnsi"/>
        </w:rPr>
        <w:t>az alábbi határozatot hozta:</w:t>
      </w:r>
    </w:p>
    <w:p w14:paraId="6AABC694" w14:textId="77777777" w:rsidR="001F23CF" w:rsidRPr="00F231F2" w:rsidRDefault="001F23CF" w:rsidP="008B2218">
      <w:pPr>
        <w:pStyle w:val="Default"/>
        <w:jc w:val="both"/>
      </w:pPr>
    </w:p>
    <w:p w14:paraId="5AEE0D0E" w14:textId="77777777" w:rsidR="008B2218" w:rsidRPr="008B2218" w:rsidRDefault="008B2218" w:rsidP="008B2218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8B2218">
        <w:rPr>
          <w:b/>
          <w:u w:val="single"/>
        </w:rPr>
        <w:t>/2022. (IV. 14.) PTEB határozat</w:t>
      </w:r>
    </w:p>
    <w:p w14:paraId="7977C480" w14:textId="77777777" w:rsidR="008B2218" w:rsidRDefault="008B2218" w:rsidP="008B2218">
      <w:pPr>
        <w:jc w:val="center"/>
        <w:rPr>
          <w:b/>
        </w:rPr>
      </w:pPr>
      <w:r w:rsidRPr="008B2218">
        <w:rPr>
          <w:b/>
        </w:rPr>
        <w:t xml:space="preserve">A PTEB </w:t>
      </w:r>
      <w:r>
        <w:rPr>
          <w:b/>
        </w:rPr>
        <w:t>Lába Enikőt (Kistarcsai munkaszervezet) jegyzőkönyvvezetőnek megválasztja</w:t>
      </w:r>
    </w:p>
    <w:p w14:paraId="02BA4A5B" w14:textId="77777777" w:rsidR="001F23CF" w:rsidRDefault="001F23CF" w:rsidP="001F23CF">
      <w:pPr>
        <w:jc w:val="both"/>
      </w:pPr>
    </w:p>
    <w:p w14:paraId="3FC32F3E" w14:textId="77777777" w:rsidR="001F23CF" w:rsidRPr="0082331D" w:rsidRDefault="001F23CF" w:rsidP="0082331D">
      <w:pPr>
        <w:jc w:val="both"/>
        <w:rPr>
          <w:rFonts w:cstheme="minorHAnsi"/>
        </w:rPr>
      </w:pPr>
      <w:r w:rsidRPr="00E46F63">
        <w:rPr>
          <w:rFonts w:cstheme="minorHAnsi"/>
        </w:rPr>
        <w:t>Észak- Kelet Pest és Nógrád Megyei Regionális Hulladékgazdálkodási és Környezetvédelmi Önkormányzati Társulás</w:t>
      </w:r>
      <w:r>
        <w:rPr>
          <w:rFonts w:cstheme="minorHAnsi"/>
        </w:rPr>
        <w:t xml:space="preserve"> Pénzügyi és Törvényességi Bizottsága </w:t>
      </w:r>
      <w:r w:rsidRPr="0082331D">
        <w:rPr>
          <w:rFonts w:cstheme="minorHAnsi"/>
          <w:b/>
          <w:i/>
        </w:rPr>
        <w:t>3 igen</w:t>
      </w:r>
      <w:r>
        <w:rPr>
          <w:rFonts w:cstheme="minorHAnsi"/>
        </w:rPr>
        <w:t xml:space="preserve"> </w:t>
      </w:r>
      <w:r w:rsidRPr="0082331D">
        <w:rPr>
          <w:rFonts w:cstheme="minorHAnsi"/>
        </w:rPr>
        <w:t xml:space="preserve">szavazattal, </w:t>
      </w:r>
      <w:r w:rsidRPr="0082331D">
        <w:rPr>
          <w:rFonts w:cstheme="minorHAnsi"/>
          <w:b/>
          <w:i/>
        </w:rPr>
        <w:t>egyhangúlag</w:t>
      </w:r>
      <w:r w:rsidRPr="0082331D">
        <w:rPr>
          <w:rFonts w:cstheme="minorHAnsi"/>
        </w:rPr>
        <w:t xml:space="preserve"> az alábbi határozatot hozta:</w:t>
      </w:r>
    </w:p>
    <w:p w14:paraId="3DF8417B" w14:textId="77777777" w:rsidR="001F23CF" w:rsidRPr="00F231F2" w:rsidRDefault="001F23CF" w:rsidP="008B2218">
      <w:pPr>
        <w:pStyle w:val="Default"/>
        <w:jc w:val="both"/>
      </w:pPr>
    </w:p>
    <w:p w14:paraId="77F4E1FF" w14:textId="77777777" w:rsidR="008B2218" w:rsidRPr="008B2218" w:rsidRDefault="008B2218" w:rsidP="008B2218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8B2218">
        <w:rPr>
          <w:b/>
          <w:u w:val="single"/>
        </w:rPr>
        <w:t>/2022. (IV. 14.) PTEB határozat</w:t>
      </w:r>
    </w:p>
    <w:p w14:paraId="088EFD6F" w14:textId="77777777" w:rsidR="008B2218" w:rsidRPr="001D2FFB" w:rsidRDefault="008B2218" w:rsidP="008B2218">
      <w:pPr>
        <w:jc w:val="center"/>
        <w:rPr>
          <w:b/>
        </w:rPr>
      </w:pPr>
      <w:r w:rsidRPr="001D2FFB">
        <w:rPr>
          <w:b/>
        </w:rPr>
        <w:t xml:space="preserve">A PTEB </w:t>
      </w:r>
      <w:r w:rsidR="001D2FFB" w:rsidRPr="001D2FFB">
        <w:rPr>
          <w:b/>
        </w:rPr>
        <w:t>dr.</w:t>
      </w:r>
      <w:r w:rsidR="00B324F0">
        <w:rPr>
          <w:b/>
        </w:rPr>
        <w:t xml:space="preserve"> </w:t>
      </w:r>
      <w:r w:rsidR="001D2FFB" w:rsidRPr="001D2FFB">
        <w:rPr>
          <w:b/>
        </w:rPr>
        <w:t xml:space="preserve">Temesi Istvánt jegyzőkönyv hitelesítőnek </w:t>
      </w:r>
      <w:r w:rsidRPr="001D2FFB">
        <w:rPr>
          <w:b/>
        </w:rPr>
        <w:t>megválasztja</w:t>
      </w:r>
    </w:p>
    <w:p w14:paraId="709D404C" w14:textId="77777777" w:rsidR="008B2218" w:rsidRDefault="008B2218" w:rsidP="008B2218">
      <w:pPr>
        <w:jc w:val="both"/>
        <w:rPr>
          <w:b/>
        </w:rPr>
      </w:pPr>
    </w:p>
    <w:p w14:paraId="5BB88D8E" w14:textId="77777777" w:rsidR="008B2218" w:rsidRPr="008B2218" w:rsidRDefault="008B2218" w:rsidP="008B2218">
      <w:pPr>
        <w:jc w:val="both"/>
        <w:rPr>
          <w:b/>
        </w:rPr>
      </w:pPr>
    </w:p>
    <w:p w14:paraId="521B7ACB" w14:textId="77777777" w:rsidR="007D36D3" w:rsidRPr="00D20EEA" w:rsidRDefault="007D36D3" w:rsidP="007D36D3">
      <w:pPr>
        <w:tabs>
          <w:tab w:val="left" w:pos="3261"/>
        </w:tabs>
        <w:jc w:val="both"/>
        <w:rPr>
          <w:b/>
        </w:rPr>
      </w:pPr>
      <w:r w:rsidRPr="00D20EEA">
        <w:rPr>
          <w:b/>
          <w:bCs/>
        </w:rPr>
        <w:t xml:space="preserve">1. </w:t>
      </w:r>
      <w:r w:rsidRPr="00D20EEA">
        <w:rPr>
          <w:b/>
        </w:rPr>
        <w:t>Észak - Kelet Pest és Nógrád Megyei Regionális Hulladékgazdálkodási és Környezetvédelmi Önkormányzati Társulás 2021. évi költségvetése módosításáról szóló határozat elfogadása</w:t>
      </w:r>
    </w:p>
    <w:p w14:paraId="0342A168" w14:textId="77777777" w:rsidR="001F7E04" w:rsidRDefault="001F7E04" w:rsidP="001F7E04">
      <w:pPr>
        <w:jc w:val="both"/>
      </w:pPr>
    </w:p>
    <w:p w14:paraId="2E36B639" w14:textId="77777777" w:rsidR="001D2FFB" w:rsidRDefault="00E1039C" w:rsidP="001F7E04">
      <w:pPr>
        <w:jc w:val="both"/>
      </w:pPr>
      <w:r>
        <w:t>Oláh Béla PTEB tag összefoglalta, hogy a</w:t>
      </w:r>
      <w:r w:rsidR="001F7E04">
        <w:t xml:space="preserve"> PTEB áttekintette a </w:t>
      </w:r>
      <w:r w:rsidR="001F23CF">
        <w:t>Társulás 2021. évi költségvetése módosítására vonatkozó anyagot</w:t>
      </w:r>
      <w:r w:rsidR="001F7E04">
        <w:t xml:space="preserve">, </w:t>
      </w:r>
      <w:r w:rsidR="00645454">
        <w:t>a felmerült kérdésekre a válasz</w:t>
      </w:r>
      <w:r w:rsidR="001F23CF">
        <w:t>okat megkapták.</w:t>
      </w:r>
      <w:r>
        <w:t xml:space="preserve"> </w:t>
      </w:r>
      <w:r w:rsidR="001F23CF">
        <w:t xml:space="preserve">A jogszabályi lehetőség </w:t>
      </w:r>
      <w:r w:rsidR="00744241">
        <w:t>megvan</w:t>
      </w:r>
      <w:r>
        <w:t xml:space="preserve"> arra vonatkozóan</w:t>
      </w:r>
      <w:r w:rsidR="00744241">
        <w:t xml:space="preserve">, </w:t>
      </w:r>
      <w:r>
        <w:t xml:space="preserve">hogy visszamenőleg </w:t>
      </w:r>
      <w:r w:rsidR="00744241">
        <w:t>december 31-ig</w:t>
      </w:r>
      <w:r>
        <w:t xml:space="preserve"> hatállyal</w:t>
      </w:r>
      <w:r w:rsidR="00744241">
        <w:t>, a beszámoló elkészítéséig</w:t>
      </w:r>
      <w:r w:rsidR="001D2FFB">
        <w:t xml:space="preserve"> módosít</w:t>
      </w:r>
      <w:r>
        <w:t>sa a Társulás múlt</w:t>
      </w:r>
      <w:r w:rsidR="001D2FFB">
        <w:t xml:space="preserve"> évi költségvetést. </w:t>
      </w:r>
      <w:r>
        <w:t>Az államháztartásról szóló törvénynek és annak végrehajtására kiadott Kormány rendeletnek megfelelő tartalommal</w:t>
      </w:r>
      <w:r w:rsidR="00744241">
        <w:t xml:space="preserve"> került </w:t>
      </w:r>
      <w:r>
        <w:t xml:space="preserve">a költségvetési határozat </w:t>
      </w:r>
      <w:r w:rsidR="00744241">
        <w:t>összeállításra ugyanabban a</w:t>
      </w:r>
      <w:r>
        <w:t>z összehasonlítható</w:t>
      </w:r>
      <w:r w:rsidR="00744241">
        <w:t xml:space="preserve"> formában, mint ahogy a</w:t>
      </w:r>
      <w:r>
        <w:t>z eredeti</w:t>
      </w:r>
      <w:r w:rsidR="00744241">
        <w:t xml:space="preserve"> költségvetés elfogadásra került. </w:t>
      </w:r>
    </w:p>
    <w:p w14:paraId="03F97F55" w14:textId="77777777" w:rsidR="00DC15EF" w:rsidRDefault="00DC15EF" w:rsidP="001F7E04">
      <w:pPr>
        <w:jc w:val="both"/>
      </w:pPr>
    </w:p>
    <w:p w14:paraId="15968319" w14:textId="77777777" w:rsidR="007D36D3" w:rsidRDefault="007D36D3" w:rsidP="00744241">
      <w:pPr>
        <w:jc w:val="both"/>
        <w:rPr>
          <w:i/>
        </w:rPr>
      </w:pPr>
      <w:r w:rsidRPr="00E46F63">
        <w:rPr>
          <w:rFonts w:cstheme="minorHAnsi"/>
        </w:rPr>
        <w:t>Észak- Kelet Pest és Nógrád Megyei Regionális Hulladékgazdálkodási és Környezetvédelmi Önkormányzati Társulás</w:t>
      </w:r>
      <w:r>
        <w:rPr>
          <w:rFonts w:cstheme="minorHAnsi"/>
        </w:rPr>
        <w:t xml:space="preserve"> Pénzügyi és Törvényességi Bizottsága </w:t>
      </w:r>
      <w:r w:rsidRPr="00516853">
        <w:rPr>
          <w:rFonts w:cstheme="minorHAnsi"/>
          <w:b/>
          <w:i/>
        </w:rPr>
        <w:t>3 igen</w:t>
      </w:r>
      <w:r>
        <w:rPr>
          <w:rFonts w:cstheme="minorHAnsi"/>
        </w:rPr>
        <w:t xml:space="preserve"> </w:t>
      </w:r>
      <w:r w:rsidRPr="005D67D3">
        <w:rPr>
          <w:i/>
        </w:rPr>
        <w:t>szavazattal</w:t>
      </w:r>
      <w:r>
        <w:rPr>
          <w:i/>
        </w:rPr>
        <w:t xml:space="preserve">, </w:t>
      </w:r>
      <w:r w:rsidRPr="00AD675D">
        <w:rPr>
          <w:b/>
          <w:i/>
        </w:rPr>
        <w:t>egyhangúlag</w:t>
      </w:r>
      <w:r>
        <w:rPr>
          <w:i/>
        </w:rPr>
        <w:t xml:space="preserve"> </w:t>
      </w:r>
      <w:r w:rsidRPr="005D67D3">
        <w:rPr>
          <w:i/>
        </w:rPr>
        <w:t>az alábbi határozatot hozta:</w:t>
      </w:r>
    </w:p>
    <w:p w14:paraId="4A3017CB" w14:textId="77777777" w:rsidR="00E1039C" w:rsidRDefault="00E1039C" w:rsidP="007D36D3">
      <w:pPr>
        <w:spacing w:line="360" w:lineRule="auto"/>
        <w:ind w:left="1410" w:hanging="1410"/>
        <w:jc w:val="center"/>
        <w:rPr>
          <w:b/>
          <w:u w:val="single"/>
        </w:rPr>
      </w:pPr>
    </w:p>
    <w:p w14:paraId="320DAC0D" w14:textId="77777777" w:rsidR="007D36D3" w:rsidRPr="005D67D3" w:rsidRDefault="007D36D3" w:rsidP="007D36D3">
      <w:pPr>
        <w:spacing w:line="360" w:lineRule="auto"/>
        <w:ind w:left="1410" w:hanging="1410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5D67D3">
        <w:rPr>
          <w:b/>
          <w:u w:val="single"/>
        </w:rPr>
        <w:t>/20</w:t>
      </w:r>
      <w:r>
        <w:rPr>
          <w:b/>
          <w:u w:val="single"/>
        </w:rPr>
        <w:t>22</w:t>
      </w:r>
      <w:r w:rsidRPr="005D67D3">
        <w:rPr>
          <w:b/>
          <w:u w:val="single"/>
        </w:rPr>
        <w:t>. (</w:t>
      </w:r>
      <w:r>
        <w:rPr>
          <w:b/>
          <w:u w:val="single"/>
        </w:rPr>
        <w:t>IV. 14.</w:t>
      </w:r>
      <w:r w:rsidRPr="005D67D3">
        <w:rPr>
          <w:b/>
          <w:u w:val="single"/>
        </w:rPr>
        <w:t xml:space="preserve">) </w:t>
      </w:r>
      <w:r>
        <w:rPr>
          <w:b/>
          <w:u w:val="single"/>
        </w:rPr>
        <w:t xml:space="preserve">PTEB </w:t>
      </w:r>
      <w:r w:rsidRPr="005D67D3">
        <w:rPr>
          <w:b/>
          <w:u w:val="single"/>
        </w:rPr>
        <w:t>határozat</w:t>
      </w:r>
    </w:p>
    <w:p w14:paraId="518E3860" w14:textId="77777777" w:rsidR="007D36D3" w:rsidRPr="00D20EEA" w:rsidRDefault="007D36D3" w:rsidP="00744241">
      <w:pPr>
        <w:jc w:val="both"/>
        <w:rPr>
          <w:b/>
        </w:rPr>
      </w:pPr>
      <w:r w:rsidRPr="00E46F63">
        <w:rPr>
          <w:rFonts w:cstheme="minorHAnsi"/>
          <w:b/>
          <w:bCs/>
        </w:rPr>
        <w:t xml:space="preserve">Az Észak Kelet Pest és Nógrád </w:t>
      </w:r>
      <w:r>
        <w:rPr>
          <w:rFonts w:cstheme="minorHAnsi"/>
          <w:b/>
          <w:bCs/>
        </w:rPr>
        <w:t>M</w:t>
      </w:r>
      <w:r w:rsidRPr="00E46F63">
        <w:rPr>
          <w:rFonts w:cstheme="minorHAnsi"/>
          <w:b/>
          <w:bCs/>
        </w:rPr>
        <w:t xml:space="preserve">egyei </w:t>
      </w:r>
      <w:r>
        <w:rPr>
          <w:rFonts w:cstheme="minorHAnsi"/>
          <w:b/>
          <w:bCs/>
        </w:rPr>
        <w:t>R</w:t>
      </w:r>
      <w:r w:rsidRPr="00E46F63">
        <w:rPr>
          <w:rFonts w:cstheme="minorHAnsi"/>
          <w:b/>
          <w:bCs/>
        </w:rPr>
        <w:t xml:space="preserve">egionális Hulladékgazdálkodási és </w:t>
      </w:r>
      <w:r>
        <w:rPr>
          <w:rFonts w:cstheme="minorHAnsi"/>
          <w:b/>
          <w:bCs/>
        </w:rPr>
        <w:t>K</w:t>
      </w:r>
      <w:r w:rsidRPr="00E46F63">
        <w:rPr>
          <w:rFonts w:cstheme="minorHAnsi"/>
          <w:b/>
          <w:bCs/>
        </w:rPr>
        <w:t xml:space="preserve">örnyezetvédelmi </w:t>
      </w:r>
      <w:r>
        <w:rPr>
          <w:rFonts w:cstheme="minorHAnsi"/>
          <w:b/>
          <w:bCs/>
        </w:rPr>
        <w:t>Ö</w:t>
      </w:r>
      <w:r w:rsidRPr="00E46F63">
        <w:rPr>
          <w:rFonts w:cstheme="minorHAnsi"/>
          <w:b/>
          <w:bCs/>
        </w:rPr>
        <w:t xml:space="preserve">nkormányzati </w:t>
      </w:r>
      <w:r>
        <w:rPr>
          <w:rFonts w:cstheme="minorHAnsi"/>
          <w:b/>
          <w:bCs/>
        </w:rPr>
        <w:t>T</w:t>
      </w:r>
      <w:r w:rsidRPr="00E46F63">
        <w:rPr>
          <w:rFonts w:cstheme="minorHAnsi"/>
          <w:b/>
          <w:bCs/>
        </w:rPr>
        <w:t xml:space="preserve">ársulás </w:t>
      </w:r>
      <w:r>
        <w:rPr>
          <w:rFonts w:cstheme="minorHAnsi"/>
          <w:b/>
          <w:bCs/>
        </w:rPr>
        <w:t>Pénzügyi és Törvényességi Bizottsága</w:t>
      </w:r>
      <w:r w:rsidRPr="00E46F6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a Társulás 2021. évi költségvetése módosításáról szóló határozatot megtárgyalta és elfogadásra javasolja a társulási tanácsnak, </w:t>
      </w:r>
      <w:r w:rsidRPr="00D20EEA">
        <w:rPr>
          <w:b/>
        </w:rPr>
        <w:t>a Társulás 2021. évi költségvetésének módosított bevételi-kiadási főösszegét 405 207 389 Ft főösszeggel</w:t>
      </w:r>
      <w:r>
        <w:rPr>
          <w:b/>
        </w:rPr>
        <w:t xml:space="preserve"> javasolja jóváhagyni</w:t>
      </w:r>
      <w:r w:rsidRPr="00D20EEA">
        <w:rPr>
          <w:b/>
        </w:rPr>
        <w:t>.</w:t>
      </w:r>
    </w:p>
    <w:p w14:paraId="5815A9EB" w14:textId="77777777" w:rsidR="007D36D3" w:rsidRPr="00E46F63" w:rsidRDefault="007D36D3" w:rsidP="007D36D3">
      <w:pPr>
        <w:rPr>
          <w:rFonts w:cstheme="minorHAnsi"/>
        </w:rPr>
      </w:pPr>
      <w:r w:rsidRPr="00E46F63">
        <w:rPr>
          <w:rFonts w:cstheme="minorHAnsi"/>
          <w:b/>
          <w:bCs/>
          <w:u w:val="single"/>
        </w:rPr>
        <w:t>Határidő:</w:t>
      </w:r>
      <w:r w:rsidRPr="00E46F63">
        <w:rPr>
          <w:rFonts w:cstheme="minorHAnsi"/>
          <w:b/>
          <w:bCs/>
        </w:rPr>
        <w:tab/>
      </w:r>
      <w:r w:rsidRPr="00E46F63">
        <w:rPr>
          <w:rFonts w:cstheme="minorHAnsi"/>
        </w:rPr>
        <w:t>azonnal</w:t>
      </w:r>
    </w:p>
    <w:p w14:paraId="52247D8D" w14:textId="77777777" w:rsidR="007D36D3" w:rsidRPr="00E46F63" w:rsidRDefault="007D36D3" w:rsidP="007D36D3">
      <w:pPr>
        <w:rPr>
          <w:rFonts w:cstheme="minorHAnsi"/>
        </w:rPr>
      </w:pPr>
      <w:r w:rsidRPr="00E46F63">
        <w:rPr>
          <w:rFonts w:cstheme="minorHAnsi"/>
          <w:b/>
          <w:bCs/>
          <w:u w:val="single"/>
        </w:rPr>
        <w:t>Felelős:</w:t>
      </w:r>
      <w:r w:rsidRPr="00E46F63">
        <w:rPr>
          <w:rFonts w:cstheme="minorHAnsi"/>
          <w:b/>
          <w:bCs/>
        </w:rPr>
        <w:tab/>
      </w:r>
      <w:r w:rsidR="0082331D">
        <w:rPr>
          <w:rFonts w:cstheme="minorHAnsi"/>
        </w:rPr>
        <w:t>Spiege</w:t>
      </w:r>
      <w:r>
        <w:rPr>
          <w:rFonts w:cstheme="minorHAnsi"/>
        </w:rPr>
        <w:t>lhalter László, elnök</w:t>
      </w:r>
    </w:p>
    <w:p w14:paraId="5CF17A9D" w14:textId="77777777" w:rsidR="001F7E04" w:rsidRDefault="001F7E04">
      <w:pPr>
        <w:jc w:val="both"/>
      </w:pPr>
    </w:p>
    <w:p w14:paraId="36F9C48F" w14:textId="77777777" w:rsidR="00744241" w:rsidRDefault="00744241">
      <w:pPr>
        <w:jc w:val="both"/>
      </w:pPr>
    </w:p>
    <w:p w14:paraId="26F66E87" w14:textId="77777777" w:rsidR="007D36D3" w:rsidRPr="00516853" w:rsidRDefault="007D36D3" w:rsidP="007D36D3">
      <w:pPr>
        <w:jc w:val="both"/>
        <w:rPr>
          <w:b/>
        </w:rPr>
      </w:pPr>
      <w:r w:rsidRPr="00516853">
        <w:rPr>
          <w:rFonts w:cstheme="minorHAnsi"/>
          <w:b/>
          <w:bCs/>
        </w:rPr>
        <w:t xml:space="preserve">2. </w:t>
      </w:r>
      <w:r>
        <w:rPr>
          <w:rFonts w:cstheme="minorHAnsi"/>
          <w:b/>
          <w:bCs/>
        </w:rPr>
        <w:t xml:space="preserve">Az </w:t>
      </w:r>
      <w:r w:rsidRPr="00D20EEA">
        <w:rPr>
          <w:b/>
        </w:rPr>
        <w:t>Észak - Kelet Pest és Nógrád Megyei Regionális Hulladékgazdálkodási és Környezetvédelmi Önkormányzati</w:t>
      </w:r>
      <w:r w:rsidRPr="00516853">
        <w:rPr>
          <w:b/>
        </w:rPr>
        <w:t xml:space="preserve"> </w:t>
      </w:r>
      <w:r>
        <w:rPr>
          <w:b/>
        </w:rPr>
        <w:t>Társulás 2022. évi költségvetéséről szóló határozati</w:t>
      </w:r>
      <w:r w:rsidRPr="00516853">
        <w:rPr>
          <w:b/>
        </w:rPr>
        <w:t xml:space="preserve"> javaslat elfogadása</w:t>
      </w:r>
    </w:p>
    <w:p w14:paraId="56FAFCF2" w14:textId="77777777" w:rsidR="00CD0B4D" w:rsidRDefault="00CD0B4D">
      <w:pPr>
        <w:jc w:val="both"/>
      </w:pPr>
    </w:p>
    <w:p w14:paraId="75C6A9D3" w14:textId="77777777" w:rsidR="00770E1F" w:rsidRDefault="00770E1F" w:rsidP="00770E1F">
      <w:pPr>
        <w:jc w:val="both"/>
      </w:pPr>
      <w:r>
        <w:t>Oláh Béla PTEB tag által feltett ké</w:t>
      </w:r>
      <w:r w:rsidR="00D122C8">
        <w:t>r</w:t>
      </w:r>
      <w:r>
        <w:t xml:space="preserve">désekre Oldal Erika </w:t>
      </w:r>
      <w:r w:rsidR="00D122C8">
        <w:t>adott választ, ennek keretében a következő tények hangzottak el:</w:t>
      </w:r>
    </w:p>
    <w:p w14:paraId="616E02A7" w14:textId="77777777" w:rsidR="00D122C8" w:rsidRDefault="00744241" w:rsidP="00770E1F">
      <w:pPr>
        <w:jc w:val="both"/>
      </w:pPr>
      <w:r w:rsidRPr="0082331D">
        <w:t>A 2022. évi költségvetésben</w:t>
      </w:r>
      <w:r w:rsidR="00E1039C">
        <w:t xml:space="preserve"> tervezett előirányzatok összegükben és tartalmukban a 2021.évi adatokra épülnek, a 2021.évben már tervezett bevételek és kiadások jogcímei</w:t>
      </w:r>
      <w:r w:rsidRPr="0082331D">
        <w:t xml:space="preserve"> visszaköszönnek</w:t>
      </w:r>
      <w:r w:rsidR="00E1039C">
        <w:t xml:space="preserve"> a tárgyévi tervadatokban</w:t>
      </w:r>
      <w:r w:rsidRPr="0082331D">
        <w:t>. A</w:t>
      </w:r>
      <w:r w:rsidR="00E1039C">
        <w:t>z összes</w:t>
      </w:r>
      <w:r w:rsidRPr="0082331D">
        <w:t xml:space="preserve"> bevétel </w:t>
      </w:r>
      <w:r w:rsidR="00E1039C">
        <w:t xml:space="preserve">összetételében </w:t>
      </w:r>
      <w:r w:rsidR="00D122C8">
        <w:t>4</w:t>
      </w:r>
      <w:r w:rsidR="00E1039C">
        <w:t xml:space="preserve"> jelentős</w:t>
      </w:r>
      <w:r w:rsidRPr="0082331D">
        <w:t xml:space="preserve"> </w:t>
      </w:r>
      <w:r w:rsidR="00D122C8">
        <w:t>elemből</w:t>
      </w:r>
      <w:r w:rsidRPr="0082331D">
        <w:t xml:space="preserve"> áll, az egyik a tagdíjbevétele</w:t>
      </w:r>
      <w:r w:rsidR="00E1039C">
        <w:t>k a 114 db tagönkormányzattól</w:t>
      </w:r>
      <w:r w:rsidRPr="0082331D">
        <w:t>, a másik pedig a tulajdonosi</w:t>
      </w:r>
      <w:r w:rsidR="00E1039C">
        <w:t>/</w:t>
      </w:r>
      <w:r w:rsidRPr="0082331D">
        <w:t xml:space="preserve"> </w:t>
      </w:r>
      <w:proofErr w:type="gramStart"/>
      <w:r w:rsidR="00E1039C" w:rsidRPr="0082331D">
        <w:t>üzemeltetési</w:t>
      </w:r>
      <w:r w:rsidR="00E1039C">
        <w:t xml:space="preserve"> </w:t>
      </w:r>
      <w:r w:rsidR="00E1039C" w:rsidRPr="0082331D">
        <w:t xml:space="preserve"> </w:t>
      </w:r>
      <w:r w:rsidRPr="0082331D">
        <w:t>bevétel</w:t>
      </w:r>
      <w:r w:rsidR="00E1039C">
        <w:t>ek</w:t>
      </w:r>
      <w:proofErr w:type="gramEnd"/>
      <w:r w:rsidR="00E1039C">
        <w:t>, melyeket az 51%-os tulajdonban álló ZH B.I</w:t>
      </w:r>
      <w:r w:rsidR="00770E1F">
        <w:t>.</w:t>
      </w:r>
      <w:r w:rsidR="00E1039C">
        <w:t xml:space="preserve">G.G </w:t>
      </w:r>
      <w:proofErr w:type="spellStart"/>
      <w:r w:rsidR="00E1039C">
        <w:t>Nkft-től</w:t>
      </w:r>
      <w:proofErr w:type="spellEnd"/>
      <w:r w:rsidR="00E1039C">
        <w:t xml:space="preserve"> vár el a Társulás.</w:t>
      </w:r>
      <w:r w:rsidRPr="0082331D">
        <w:t xml:space="preserve"> illetve </w:t>
      </w:r>
      <w:r w:rsidR="00D122C8">
        <w:t xml:space="preserve">harmadrészt </w:t>
      </w:r>
      <w:r w:rsidRPr="0082331D">
        <w:t xml:space="preserve">az </w:t>
      </w:r>
      <w:r w:rsidR="00770E1F">
        <w:t>EU-s forrásból (</w:t>
      </w:r>
      <w:r w:rsidR="00770E1F">
        <w:rPr>
          <w:rFonts w:ascii="Garamond" w:hAnsi="Garamond" w:cs="Calibri"/>
        </w:rPr>
        <w:t xml:space="preserve">KEHOP projekt) </w:t>
      </w:r>
      <w:r w:rsidR="00770E1F">
        <w:t>a támogatási szerződés alapján tervezhető támogatási bevételek, melyek a szemléletformálással összefüggő feladatok érdekében felhasználhatóak</w:t>
      </w:r>
      <w:r w:rsidR="00D122C8">
        <w:t>, továbbá a közvetített szolgáltatások bevételei.</w:t>
      </w:r>
    </w:p>
    <w:p w14:paraId="5468BC60" w14:textId="77777777" w:rsidR="00D122C8" w:rsidRDefault="00D122C8" w:rsidP="00770E1F">
      <w:pPr>
        <w:jc w:val="both"/>
      </w:pPr>
    </w:p>
    <w:p w14:paraId="510F8471" w14:textId="77777777" w:rsidR="00D122C8" w:rsidRDefault="00770E1F" w:rsidP="00770E1F">
      <w:pPr>
        <w:jc w:val="both"/>
      </w:pPr>
      <w:r>
        <w:t xml:space="preserve">A ZH BIGG </w:t>
      </w:r>
      <w:proofErr w:type="spellStart"/>
      <w:r>
        <w:t>Nkft-</w:t>
      </w:r>
      <w:proofErr w:type="gramStart"/>
      <w:r>
        <w:t>től</w:t>
      </w:r>
      <w:proofErr w:type="spellEnd"/>
      <w:r>
        <w:t xml:space="preserve"> </w:t>
      </w:r>
      <w:r w:rsidR="00744241" w:rsidRPr="0082331D">
        <w:t xml:space="preserve"> </w:t>
      </w:r>
      <w:r w:rsidR="00D122C8">
        <w:t>ö</w:t>
      </w:r>
      <w:r w:rsidR="00744241" w:rsidRPr="0082331D">
        <w:t>sszességében</w:t>
      </w:r>
      <w:proofErr w:type="gramEnd"/>
      <w:r w:rsidR="00744241" w:rsidRPr="0082331D">
        <w:t xml:space="preserve"> 2022-ben</w:t>
      </w:r>
      <w:r w:rsidR="00D122C8">
        <w:t>,</w:t>
      </w:r>
      <w:r w:rsidR="00744241" w:rsidRPr="0082331D">
        <w:t xml:space="preserve"> 6 millió forint +Áfa</w:t>
      </w:r>
      <w:r w:rsidR="00D122C8">
        <w:t>/hó bérleti díj várható</w:t>
      </w:r>
      <w:r w:rsidR="009D79BE" w:rsidRPr="0082331D">
        <w:t>. Összes bevételi elvárás ezen a jogcímen, tárgyévben 226 612 292 Ft.</w:t>
      </w:r>
      <w:r w:rsidR="009D79BE" w:rsidRPr="0082331D">
        <w:rPr>
          <w:color w:val="FF0000"/>
        </w:rPr>
        <w:t xml:space="preserve"> </w:t>
      </w:r>
      <w:r w:rsidR="009D79BE" w:rsidRPr="0082331D">
        <w:t xml:space="preserve">A 226 millió </w:t>
      </w:r>
      <w:r w:rsidR="00D122C8">
        <w:t xml:space="preserve">forint </w:t>
      </w:r>
      <w:r w:rsidR="009D79BE" w:rsidRPr="0082331D">
        <w:t xml:space="preserve">úgy áll össze, hogy a </w:t>
      </w:r>
      <w:r w:rsidR="00D122C8">
        <w:t xml:space="preserve">2021.decemberig </w:t>
      </w:r>
      <w:proofErr w:type="gramStart"/>
      <w:r w:rsidR="00D122C8">
        <w:t xml:space="preserve">fennálló  </w:t>
      </w:r>
      <w:proofErr w:type="spellStart"/>
      <w:r w:rsidR="00D122C8">
        <w:t>tartózás</w:t>
      </w:r>
      <w:proofErr w:type="spellEnd"/>
      <w:proofErr w:type="gramEnd"/>
      <w:r w:rsidR="00D122C8">
        <w:t>, továbbá a 2022. évben</w:t>
      </w:r>
      <w:r w:rsidR="009D79BE" w:rsidRPr="0082331D">
        <w:t xml:space="preserve"> keletkező</w:t>
      </w:r>
      <w:r w:rsidR="00D122C8">
        <w:t>, 6 millió forint havi összeggel, nettó 72 millió forinttal</w:t>
      </w:r>
      <w:r w:rsidR="009D79BE" w:rsidRPr="0082331D">
        <w:t xml:space="preserve">. </w:t>
      </w:r>
    </w:p>
    <w:p w14:paraId="5B58CD86" w14:textId="77777777" w:rsidR="00D122C8" w:rsidRDefault="00D122C8" w:rsidP="00770E1F">
      <w:pPr>
        <w:jc w:val="both"/>
      </w:pPr>
      <w:r>
        <w:t>Ezeken felül</w:t>
      </w:r>
      <w:r w:rsidR="009D79BE" w:rsidRPr="0082331D">
        <w:t xml:space="preserve"> a tagdíjbevétel </w:t>
      </w:r>
      <w:r>
        <w:t xml:space="preserve">tervezett összege </w:t>
      </w:r>
      <w:r w:rsidR="009D79BE" w:rsidRPr="0082331D">
        <w:t xml:space="preserve">34 660 600 forint. </w:t>
      </w:r>
    </w:p>
    <w:p w14:paraId="78D16BC9" w14:textId="77777777" w:rsidR="00D122C8" w:rsidRDefault="00D122C8" w:rsidP="00770E1F">
      <w:pPr>
        <w:jc w:val="both"/>
      </w:pPr>
      <w:r>
        <w:lastRenderedPageBreak/>
        <w:t>dr. Temesi István kérdésére Oldal Erika elmondta, hogy a tagdíjfizetésben a fizetési morál kedvezőnek mondható az elmúlt 1 évben, a tagönkormányzatok részéről növekedett a fizetési hajlandóság.</w:t>
      </w:r>
    </w:p>
    <w:p w14:paraId="1521039F" w14:textId="77777777" w:rsidR="00770E1F" w:rsidRDefault="009D79BE" w:rsidP="00770E1F">
      <w:pPr>
        <w:jc w:val="both"/>
        <w:rPr>
          <w:rFonts w:ascii="Garamond" w:hAnsi="Garamond" w:cs="Calibri"/>
        </w:rPr>
      </w:pPr>
      <w:r w:rsidRPr="0082331D">
        <w:t>A</w:t>
      </w:r>
      <w:r w:rsidR="00D122C8">
        <w:t xml:space="preserve"> </w:t>
      </w:r>
      <w:proofErr w:type="gramStart"/>
      <w:r w:rsidR="00D122C8">
        <w:t xml:space="preserve">tárgyévi </w:t>
      </w:r>
      <w:r w:rsidRPr="0082331D">
        <w:t xml:space="preserve"> tervezés</w:t>
      </w:r>
      <w:proofErr w:type="gramEnd"/>
      <w:r w:rsidRPr="0082331D">
        <w:t xml:space="preserve"> szerint várható még 23 millió forint összegben a közvetített szolgáltatásból a teljesülések</w:t>
      </w:r>
      <w:r w:rsidR="00D122C8">
        <w:rPr>
          <w:rFonts w:ascii="Garamond" w:hAnsi="Garamond" w:cs="Calibri"/>
        </w:rPr>
        <w:t xml:space="preserve">, </w:t>
      </w:r>
      <w:r w:rsidR="00770E1F" w:rsidRPr="0034103F">
        <w:rPr>
          <w:rFonts w:ascii="Garamond" w:hAnsi="Garamond" w:cs="Calibri"/>
        </w:rPr>
        <w:t xml:space="preserve">mely jelentős részben a Zöld Híd B.I.G.G. </w:t>
      </w:r>
      <w:proofErr w:type="spellStart"/>
      <w:r w:rsidR="00770E1F" w:rsidRPr="0034103F">
        <w:rPr>
          <w:rFonts w:ascii="Garamond" w:hAnsi="Garamond" w:cs="Calibri"/>
        </w:rPr>
        <w:t>NKft</w:t>
      </w:r>
      <w:proofErr w:type="spellEnd"/>
      <w:r w:rsidR="00770E1F" w:rsidRPr="0034103F">
        <w:rPr>
          <w:rFonts w:ascii="Garamond" w:hAnsi="Garamond" w:cs="Calibri"/>
        </w:rPr>
        <w:t>.</w:t>
      </w:r>
      <w:r w:rsidR="00D122C8">
        <w:rPr>
          <w:rFonts w:ascii="Garamond" w:hAnsi="Garamond" w:cs="Calibri"/>
        </w:rPr>
        <w:t xml:space="preserve"> </w:t>
      </w:r>
      <w:r w:rsidR="00770E1F" w:rsidRPr="0034103F">
        <w:rPr>
          <w:rFonts w:ascii="Garamond" w:hAnsi="Garamond" w:cs="Calibri"/>
        </w:rPr>
        <w:t xml:space="preserve">felé </w:t>
      </w:r>
      <w:proofErr w:type="spellStart"/>
      <w:r w:rsidR="00770E1F" w:rsidRPr="0034103F">
        <w:rPr>
          <w:rFonts w:ascii="Garamond" w:hAnsi="Garamond" w:cs="Calibri"/>
        </w:rPr>
        <w:t>továbbszámlázásra</w:t>
      </w:r>
      <w:proofErr w:type="spellEnd"/>
      <w:r w:rsidR="00770E1F" w:rsidRPr="0034103F">
        <w:rPr>
          <w:rFonts w:ascii="Garamond" w:hAnsi="Garamond" w:cs="Calibri"/>
        </w:rPr>
        <w:t xml:space="preserve"> kerülő évközi költségek megtérüléséből, ill. a tagönkormányzatoknak továbbszámlázott utógondozási és monitoring díjak megtérüléséből származhat. Előbbiek jellemzően a Társulás tulajdonában álló, a hulladékgazdálkodási közszolgáltatásban részt vevő gépjárművekkel kapcsolatos áthárított összegek (kötelező felelősségbiztosítás, pótdíjak) </w:t>
      </w:r>
      <w:proofErr w:type="spellStart"/>
      <w:proofErr w:type="gramStart"/>
      <w:r w:rsidR="00770E1F" w:rsidRPr="0034103F">
        <w:rPr>
          <w:rFonts w:ascii="Garamond" w:hAnsi="Garamond" w:cs="Calibri"/>
        </w:rPr>
        <w:t>megtérülése</w:t>
      </w:r>
      <w:r w:rsidR="00D122C8">
        <w:rPr>
          <w:rFonts w:ascii="Garamond" w:hAnsi="Garamond" w:cs="Calibri"/>
        </w:rPr>
        <w:t>,</w:t>
      </w:r>
      <w:r w:rsidR="00770E1F" w:rsidRPr="0034103F">
        <w:rPr>
          <w:rFonts w:ascii="Garamond" w:hAnsi="Garamond" w:cs="Calibri"/>
        </w:rPr>
        <w:t>Közszolgáltatónak</w:t>
      </w:r>
      <w:proofErr w:type="spellEnd"/>
      <w:proofErr w:type="gramEnd"/>
      <w:r w:rsidR="00770E1F" w:rsidRPr="0034103F">
        <w:rPr>
          <w:rFonts w:ascii="Garamond" w:hAnsi="Garamond" w:cs="Calibri"/>
        </w:rPr>
        <w:t xml:space="preserve"> továbbszámlázott díjak. A továbbszámlázott költségek megtérülésének tervezése a Társulás és a Közszolgáltató között fennálló közszolgáltatási és üzemeltetési szerződés alapján került a tárgyévi költségvetésben tervezésre.</w:t>
      </w:r>
      <w:r w:rsidR="00770E1F">
        <w:rPr>
          <w:rFonts w:ascii="Garamond" w:hAnsi="Garamond" w:cs="Calibri"/>
        </w:rPr>
        <w:t xml:space="preserve"> A továbbszámlázott szolgáltatások bevételei között tervezettek az utógondozási és monitoring díjakból várható tagönkormányzati bevételek, melyet 30 db tagönkormányzat részére számláz tovább a Társulás.</w:t>
      </w:r>
      <w:r w:rsidR="00D122C8">
        <w:rPr>
          <w:rFonts w:ascii="Garamond" w:hAnsi="Garamond" w:cs="Calibri"/>
        </w:rPr>
        <w:t xml:space="preserve"> Utóbbiak viselése szükséges a korábban megvalósult projekt fenntartása részeként, jogszabályi előírásnak megfelelően.</w:t>
      </w:r>
    </w:p>
    <w:p w14:paraId="2E949925" w14:textId="77777777" w:rsidR="00770E1F" w:rsidRDefault="00770E1F">
      <w:pPr>
        <w:jc w:val="both"/>
      </w:pPr>
    </w:p>
    <w:p w14:paraId="15C3E4A1" w14:textId="77777777" w:rsidR="00744241" w:rsidRPr="0082331D" w:rsidRDefault="0082331D">
      <w:pPr>
        <w:jc w:val="both"/>
      </w:pPr>
      <w:r>
        <w:t>Nagyságrendileg</w:t>
      </w:r>
      <w:r w:rsidR="00770E1F">
        <w:t xml:space="preserve"> is</w:t>
      </w:r>
      <w:r>
        <w:t xml:space="preserve"> reális a költségvetés tervezet. </w:t>
      </w:r>
      <w:r w:rsidR="00D122C8">
        <w:t>A napirenddel összefüggésben egyéb kérdés, észrevétel nem hangzott el.</w:t>
      </w:r>
    </w:p>
    <w:p w14:paraId="1726B335" w14:textId="77777777" w:rsidR="00217094" w:rsidRDefault="00217094" w:rsidP="00E9031D">
      <w:pPr>
        <w:jc w:val="both"/>
      </w:pPr>
    </w:p>
    <w:p w14:paraId="42B5AD01" w14:textId="77777777" w:rsidR="007D36D3" w:rsidRPr="00744241" w:rsidRDefault="007D36D3" w:rsidP="00744241">
      <w:pPr>
        <w:jc w:val="both"/>
        <w:rPr>
          <w:rFonts w:cstheme="minorHAnsi"/>
        </w:rPr>
      </w:pPr>
      <w:r w:rsidRPr="00E46F63">
        <w:rPr>
          <w:rFonts w:cstheme="minorHAnsi"/>
        </w:rPr>
        <w:t>Észak- Kelet Pest és Nógrád Megyei Regionális Hulladékgazdálkodási és Környezetvédelmi Önkormányzati Társulás</w:t>
      </w:r>
      <w:r>
        <w:rPr>
          <w:rFonts w:cstheme="minorHAnsi"/>
        </w:rPr>
        <w:t xml:space="preserve"> Pénzügyi és Törvényességi Bizottsága </w:t>
      </w:r>
      <w:r w:rsidRPr="0082331D">
        <w:rPr>
          <w:rFonts w:cstheme="minorHAnsi"/>
          <w:b/>
          <w:i/>
        </w:rPr>
        <w:t>3 igen</w:t>
      </w:r>
      <w:r>
        <w:rPr>
          <w:rFonts w:cstheme="minorHAnsi"/>
        </w:rPr>
        <w:t xml:space="preserve"> </w:t>
      </w:r>
      <w:r w:rsidRPr="00744241">
        <w:rPr>
          <w:rFonts w:cstheme="minorHAnsi"/>
        </w:rPr>
        <w:t xml:space="preserve">szavazattal, </w:t>
      </w:r>
      <w:r w:rsidRPr="0082331D">
        <w:rPr>
          <w:rFonts w:cstheme="minorHAnsi"/>
          <w:b/>
          <w:i/>
        </w:rPr>
        <w:t>egyhangúlag</w:t>
      </w:r>
      <w:r w:rsidRPr="00744241">
        <w:rPr>
          <w:rFonts w:cstheme="minorHAnsi"/>
        </w:rPr>
        <w:t xml:space="preserve"> az alábbi határozatot hozta:</w:t>
      </w:r>
    </w:p>
    <w:p w14:paraId="4EBAD468" w14:textId="77777777" w:rsidR="007D36D3" w:rsidRPr="005D67D3" w:rsidRDefault="007D36D3" w:rsidP="007D36D3">
      <w:pPr>
        <w:spacing w:line="360" w:lineRule="auto"/>
        <w:ind w:left="1410" w:hanging="1410"/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5D67D3">
        <w:rPr>
          <w:b/>
          <w:u w:val="single"/>
        </w:rPr>
        <w:t>/20</w:t>
      </w:r>
      <w:r>
        <w:rPr>
          <w:b/>
          <w:u w:val="single"/>
        </w:rPr>
        <w:t>22</w:t>
      </w:r>
      <w:r w:rsidRPr="005D67D3">
        <w:rPr>
          <w:b/>
          <w:u w:val="single"/>
        </w:rPr>
        <w:t>. (</w:t>
      </w:r>
      <w:r>
        <w:rPr>
          <w:b/>
          <w:u w:val="single"/>
        </w:rPr>
        <w:t>IV. 14.</w:t>
      </w:r>
      <w:r w:rsidRPr="005D67D3">
        <w:rPr>
          <w:b/>
          <w:u w:val="single"/>
        </w:rPr>
        <w:t xml:space="preserve">) </w:t>
      </w:r>
      <w:r>
        <w:rPr>
          <w:b/>
          <w:u w:val="single"/>
        </w:rPr>
        <w:t>PTEB</w:t>
      </w:r>
      <w:r w:rsidRPr="005D67D3">
        <w:rPr>
          <w:b/>
          <w:u w:val="single"/>
        </w:rPr>
        <w:t xml:space="preserve"> határozat</w:t>
      </w:r>
    </w:p>
    <w:p w14:paraId="707379D6" w14:textId="77777777" w:rsidR="007D36D3" w:rsidRDefault="007D36D3" w:rsidP="007D36D3">
      <w:pPr>
        <w:jc w:val="both"/>
        <w:rPr>
          <w:rFonts w:cstheme="minorHAnsi"/>
          <w:b/>
          <w:bCs/>
        </w:rPr>
      </w:pPr>
      <w:r w:rsidRPr="00E46F63">
        <w:rPr>
          <w:rFonts w:cstheme="minorHAnsi"/>
          <w:b/>
          <w:bCs/>
        </w:rPr>
        <w:t xml:space="preserve">Az Észak Kelet Pest és Nógrád </w:t>
      </w:r>
      <w:r>
        <w:rPr>
          <w:rFonts w:cstheme="minorHAnsi"/>
          <w:b/>
          <w:bCs/>
        </w:rPr>
        <w:t>M</w:t>
      </w:r>
      <w:r w:rsidRPr="00E46F63">
        <w:rPr>
          <w:rFonts w:cstheme="minorHAnsi"/>
          <w:b/>
          <w:bCs/>
        </w:rPr>
        <w:t xml:space="preserve">egyei </w:t>
      </w:r>
      <w:r>
        <w:rPr>
          <w:rFonts w:cstheme="minorHAnsi"/>
          <w:b/>
          <w:bCs/>
        </w:rPr>
        <w:t>R</w:t>
      </w:r>
      <w:r w:rsidRPr="00E46F63">
        <w:rPr>
          <w:rFonts w:cstheme="minorHAnsi"/>
          <w:b/>
          <w:bCs/>
        </w:rPr>
        <w:t xml:space="preserve">egionális Hulladékgazdálkodási és </w:t>
      </w:r>
      <w:r>
        <w:rPr>
          <w:rFonts w:cstheme="minorHAnsi"/>
          <w:b/>
          <w:bCs/>
        </w:rPr>
        <w:t>K</w:t>
      </w:r>
      <w:r w:rsidRPr="00E46F63">
        <w:rPr>
          <w:rFonts w:cstheme="minorHAnsi"/>
          <w:b/>
          <w:bCs/>
        </w:rPr>
        <w:t xml:space="preserve">örnyezetvédelmi </w:t>
      </w:r>
      <w:r>
        <w:rPr>
          <w:rFonts w:cstheme="minorHAnsi"/>
          <w:b/>
          <w:bCs/>
        </w:rPr>
        <w:t>Ö</w:t>
      </w:r>
      <w:r w:rsidRPr="00E46F63">
        <w:rPr>
          <w:rFonts w:cstheme="minorHAnsi"/>
          <w:b/>
          <w:bCs/>
        </w:rPr>
        <w:t xml:space="preserve">nkormányzati </w:t>
      </w:r>
      <w:r>
        <w:rPr>
          <w:rFonts w:cstheme="minorHAnsi"/>
          <w:b/>
          <w:bCs/>
        </w:rPr>
        <w:t>T</w:t>
      </w:r>
      <w:r w:rsidRPr="00E46F63">
        <w:rPr>
          <w:rFonts w:cstheme="minorHAnsi"/>
          <w:b/>
          <w:bCs/>
        </w:rPr>
        <w:t xml:space="preserve">ársulás </w:t>
      </w:r>
      <w:r>
        <w:rPr>
          <w:rFonts w:cstheme="minorHAnsi"/>
          <w:b/>
          <w:bCs/>
        </w:rPr>
        <w:t>Pénzügyi és Törvényességi Bizottsága</w:t>
      </w:r>
      <w:r w:rsidRPr="00E46F6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 Társulás 2022. évi költségvetéséről szóló határozati javaslatát megtárgyalta és elfogadásra javasolja a társulási tanácsnak az előterjesztett tartalommal, 436 806 396 Ft bevételi és kiadási főösszeggel.</w:t>
      </w:r>
    </w:p>
    <w:p w14:paraId="191601B4" w14:textId="77777777" w:rsidR="007D36D3" w:rsidRPr="00E46F63" w:rsidRDefault="007D36D3" w:rsidP="007D36D3">
      <w:pPr>
        <w:rPr>
          <w:rFonts w:cstheme="minorHAnsi"/>
        </w:rPr>
      </w:pPr>
      <w:r w:rsidRPr="00E46F63">
        <w:rPr>
          <w:rFonts w:cstheme="minorHAnsi"/>
          <w:b/>
          <w:bCs/>
          <w:u w:val="single"/>
        </w:rPr>
        <w:t>Határidő:</w:t>
      </w:r>
      <w:r w:rsidRPr="00E46F63">
        <w:rPr>
          <w:rFonts w:cstheme="minorHAnsi"/>
          <w:b/>
          <w:bCs/>
        </w:rPr>
        <w:tab/>
      </w:r>
      <w:r w:rsidRPr="00E46F63">
        <w:rPr>
          <w:rFonts w:cstheme="minorHAnsi"/>
        </w:rPr>
        <w:t>azonnal</w:t>
      </w:r>
    </w:p>
    <w:p w14:paraId="7C4C0CB6" w14:textId="77777777" w:rsidR="007D36D3" w:rsidRPr="00E46F63" w:rsidRDefault="007D36D3" w:rsidP="007D36D3">
      <w:pPr>
        <w:rPr>
          <w:rFonts w:cstheme="minorHAnsi"/>
        </w:rPr>
      </w:pPr>
      <w:r w:rsidRPr="00E46F63">
        <w:rPr>
          <w:rFonts w:cstheme="minorHAnsi"/>
          <w:b/>
          <w:bCs/>
          <w:u w:val="single"/>
        </w:rPr>
        <w:t>Felelős:</w:t>
      </w:r>
      <w:r w:rsidRPr="00E46F63">
        <w:rPr>
          <w:rFonts w:cstheme="minorHAnsi"/>
          <w:b/>
          <w:bCs/>
        </w:rPr>
        <w:tab/>
      </w:r>
      <w:r w:rsidR="0082331D">
        <w:rPr>
          <w:rFonts w:cstheme="minorHAnsi"/>
        </w:rPr>
        <w:t>Spiege</w:t>
      </w:r>
      <w:r>
        <w:rPr>
          <w:rFonts w:cstheme="minorHAnsi"/>
        </w:rPr>
        <w:t>lhalter László, elnök</w:t>
      </w:r>
    </w:p>
    <w:p w14:paraId="0C909669" w14:textId="77777777" w:rsidR="007D36D3" w:rsidRPr="00E46F63" w:rsidRDefault="007D36D3" w:rsidP="007D36D3">
      <w:pPr>
        <w:jc w:val="both"/>
        <w:rPr>
          <w:rFonts w:cstheme="minorHAnsi"/>
        </w:rPr>
      </w:pPr>
    </w:p>
    <w:p w14:paraId="21E6EA07" w14:textId="77777777" w:rsidR="007D36D3" w:rsidRDefault="007D36D3" w:rsidP="00E9031D">
      <w:pPr>
        <w:jc w:val="both"/>
      </w:pPr>
    </w:p>
    <w:p w14:paraId="32ACC4A4" w14:textId="77777777" w:rsidR="00D25AA1" w:rsidRDefault="00D25AA1">
      <w:pPr>
        <w:jc w:val="both"/>
      </w:pPr>
      <w:r>
        <w:t xml:space="preserve">Más észrevétel javaslat nem volt. Az Elnök a PTEB ülését </w:t>
      </w:r>
      <w:r w:rsidR="006204B0">
        <w:t>1</w:t>
      </w:r>
      <w:r w:rsidR="00B324F0">
        <w:t>4</w:t>
      </w:r>
      <w:r w:rsidR="006204B0">
        <w:t>:</w:t>
      </w:r>
      <w:r w:rsidR="00B324F0">
        <w:t>25</w:t>
      </w:r>
      <w:r w:rsidR="006204B0">
        <w:t xml:space="preserve"> órakor </w:t>
      </w:r>
      <w:r>
        <w:t>bezárja</w:t>
      </w:r>
      <w:r w:rsidR="002D5D5E">
        <w:t>.</w:t>
      </w:r>
    </w:p>
    <w:p w14:paraId="2900A6F7" w14:textId="77777777" w:rsidR="00D25AA1" w:rsidRDefault="00D25AA1">
      <w:pPr>
        <w:jc w:val="both"/>
      </w:pPr>
    </w:p>
    <w:p w14:paraId="19120DFA" w14:textId="77777777" w:rsidR="00B324F0" w:rsidRDefault="00B324F0">
      <w:pPr>
        <w:jc w:val="both"/>
      </w:pPr>
    </w:p>
    <w:p w14:paraId="64AEE4CB" w14:textId="77777777" w:rsidR="00B324F0" w:rsidRDefault="00B324F0">
      <w:pPr>
        <w:jc w:val="both"/>
      </w:pPr>
    </w:p>
    <w:p w14:paraId="248C29B2" w14:textId="77777777" w:rsidR="00B324F0" w:rsidRDefault="00B324F0">
      <w:pPr>
        <w:jc w:val="both"/>
      </w:pPr>
    </w:p>
    <w:p w14:paraId="3028655C" w14:textId="77777777" w:rsidR="00B324F0" w:rsidRDefault="00B324F0">
      <w:pPr>
        <w:jc w:val="both"/>
      </w:pPr>
      <w:r>
        <w:tab/>
        <w:t>Spiegelhalter László</w:t>
      </w:r>
      <w:r>
        <w:tab/>
      </w:r>
      <w:r>
        <w:tab/>
      </w:r>
      <w:r>
        <w:tab/>
      </w:r>
      <w:r>
        <w:tab/>
      </w:r>
      <w:r>
        <w:tab/>
        <w:t>dr. Temesi István</w:t>
      </w:r>
    </w:p>
    <w:p w14:paraId="18C55024" w14:textId="77777777" w:rsidR="00B324F0" w:rsidRDefault="00B324F0">
      <w:pPr>
        <w:jc w:val="both"/>
      </w:pPr>
      <w:r>
        <w:tab/>
        <w:t xml:space="preserve">        elnök</w:t>
      </w:r>
      <w:r>
        <w:tab/>
      </w:r>
      <w:r>
        <w:tab/>
      </w:r>
      <w:r>
        <w:tab/>
      </w:r>
      <w:r>
        <w:tab/>
      </w:r>
      <w:r>
        <w:tab/>
      </w:r>
      <w:r w:rsidR="008C56D2">
        <w:tab/>
      </w:r>
      <w:r>
        <w:t>jegyzőkönyv hitelesítő</w:t>
      </w:r>
    </w:p>
    <w:sectPr w:rsidR="00B324F0" w:rsidSect="00032B72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AB0C" w14:textId="77777777" w:rsidR="00851EAD" w:rsidRDefault="00851EAD">
      <w:r>
        <w:separator/>
      </w:r>
    </w:p>
  </w:endnote>
  <w:endnote w:type="continuationSeparator" w:id="0">
    <w:p w14:paraId="068EED6A" w14:textId="77777777" w:rsidR="00851EAD" w:rsidRDefault="0085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000B" w14:textId="77777777" w:rsidR="00D25AA1" w:rsidRDefault="00C74AB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25AA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AF6456" w14:textId="77777777" w:rsidR="00D25AA1" w:rsidRDefault="00D25AA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1C07" w14:textId="77777777" w:rsidR="00D25AA1" w:rsidRDefault="00C74AB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25AA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2791B">
      <w:rPr>
        <w:rStyle w:val="Oldalszm"/>
        <w:noProof/>
      </w:rPr>
      <w:t>3</w:t>
    </w:r>
    <w:r>
      <w:rPr>
        <w:rStyle w:val="Oldalszm"/>
      </w:rPr>
      <w:fldChar w:fldCharType="end"/>
    </w:r>
  </w:p>
  <w:p w14:paraId="3F74F05D" w14:textId="77777777" w:rsidR="00D25AA1" w:rsidRDefault="00D25A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471F" w14:textId="77777777" w:rsidR="00851EAD" w:rsidRDefault="00851EAD">
      <w:r>
        <w:separator/>
      </w:r>
    </w:p>
  </w:footnote>
  <w:footnote w:type="continuationSeparator" w:id="0">
    <w:p w14:paraId="5DAFFDC1" w14:textId="77777777" w:rsidR="00851EAD" w:rsidRDefault="0085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A6D"/>
    <w:multiLevelType w:val="hybridMultilevel"/>
    <w:tmpl w:val="6E76430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15" w:hanging="360"/>
      </w:pPr>
    </w:lvl>
    <w:lvl w:ilvl="2" w:tplc="040E001B" w:tentative="1">
      <w:start w:val="1"/>
      <w:numFmt w:val="lowerRoman"/>
      <w:lvlText w:val="%3."/>
      <w:lvlJc w:val="right"/>
      <w:pPr>
        <w:ind w:left="1735" w:hanging="180"/>
      </w:pPr>
    </w:lvl>
    <w:lvl w:ilvl="3" w:tplc="040E000F" w:tentative="1">
      <w:start w:val="1"/>
      <w:numFmt w:val="decimal"/>
      <w:lvlText w:val="%4."/>
      <w:lvlJc w:val="left"/>
      <w:pPr>
        <w:ind w:left="2455" w:hanging="360"/>
      </w:pPr>
    </w:lvl>
    <w:lvl w:ilvl="4" w:tplc="040E0019" w:tentative="1">
      <w:start w:val="1"/>
      <w:numFmt w:val="lowerLetter"/>
      <w:lvlText w:val="%5."/>
      <w:lvlJc w:val="left"/>
      <w:pPr>
        <w:ind w:left="3175" w:hanging="360"/>
      </w:pPr>
    </w:lvl>
    <w:lvl w:ilvl="5" w:tplc="040E001B" w:tentative="1">
      <w:start w:val="1"/>
      <w:numFmt w:val="lowerRoman"/>
      <w:lvlText w:val="%6."/>
      <w:lvlJc w:val="right"/>
      <w:pPr>
        <w:ind w:left="3895" w:hanging="180"/>
      </w:pPr>
    </w:lvl>
    <w:lvl w:ilvl="6" w:tplc="040E000F" w:tentative="1">
      <w:start w:val="1"/>
      <w:numFmt w:val="decimal"/>
      <w:lvlText w:val="%7."/>
      <w:lvlJc w:val="left"/>
      <w:pPr>
        <w:ind w:left="4615" w:hanging="360"/>
      </w:pPr>
    </w:lvl>
    <w:lvl w:ilvl="7" w:tplc="040E0019" w:tentative="1">
      <w:start w:val="1"/>
      <w:numFmt w:val="lowerLetter"/>
      <w:lvlText w:val="%8."/>
      <w:lvlJc w:val="left"/>
      <w:pPr>
        <w:ind w:left="5335" w:hanging="360"/>
      </w:pPr>
    </w:lvl>
    <w:lvl w:ilvl="8" w:tplc="040E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1A46348A"/>
    <w:multiLevelType w:val="hybridMultilevel"/>
    <w:tmpl w:val="59C2DE9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503C"/>
    <w:multiLevelType w:val="hybridMultilevel"/>
    <w:tmpl w:val="96188B8C"/>
    <w:lvl w:ilvl="0" w:tplc="DC8A47B6">
      <w:start w:val="1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3" w15:restartNumberingAfterBreak="0">
    <w:nsid w:val="298F0FB6"/>
    <w:multiLevelType w:val="hybridMultilevel"/>
    <w:tmpl w:val="83EA33FA"/>
    <w:lvl w:ilvl="0" w:tplc="49803D0E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35B51BEC"/>
    <w:multiLevelType w:val="hybridMultilevel"/>
    <w:tmpl w:val="9C04C8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E42D7"/>
    <w:multiLevelType w:val="hybridMultilevel"/>
    <w:tmpl w:val="D3EEF7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45030"/>
    <w:multiLevelType w:val="hybridMultilevel"/>
    <w:tmpl w:val="6E76430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15" w:hanging="360"/>
      </w:pPr>
    </w:lvl>
    <w:lvl w:ilvl="2" w:tplc="040E001B" w:tentative="1">
      <w:start w:val="1"/>
      <w:numFmt w:val="lowerRoman"/>
      <w:lvlText w:val="%3."/>
      <w:lvlJc w:val="right"/>
      <w:pPr>
        <w:ind w:left="1735" w:hanging="180"/>
      </w:pPr>
    </w:lvl>
    <w:lvl w:ilvl="3" w:tplc="040E000F" w:tentative="1">
      <w:start w:val="1"/>
      <w:numFmt w:val="decimal"/>
      <w:lvlText w:val="%4."/>
      <w:lvlJc w:val="left"/>
      <w:pPr>
        <w:ind w:left="2455" w:hanging="360"/>
      </w:pPr>
    </w:lvl>
    <w:lvl w:ilvl="4" w:tplc="040E0019" w:tentative="1">
      <w:start w:val="1"/>
      <w:numFmt w:val="lowerLetter"/>
      <w:lvlText w:val="%5."/>
      <w:lvlJc w:val="left"/>
      <w:pPr>
        <w:ind w:left="3175" w:hanging="360"/>
      </w:pPr>
    </w:lvl>
    <w:lvl w:ilvl="5" w:tplc="040E001B" w:tentative="1">
      <w:start w:val="1"/>
      <w:numFmt w:val="lowerRoman"/>
      <w:lvlText w:val="%6."/>
      <w:lvlJc w:val="right"/>
      <w:pPr>
        <w:ind w:left="3895" w:hanging="180"/>
      </w:pPr>
    </w:lvl>
    <w:lvl w:ilvl="6" w:tplc="040E000F" w:tentative="1">
      <w:start w:val="1"/>
      <w:numFmt w:val="decimal"/>
      <w:lvlText w:val="%7."/>
      <w:lvlJc w:val="left"/>
      <w:pPr>
        <w:ind w:left="4615" w:hanging="360"/>
      </w:pPr>
    </w:lvl>
    <w:lvl w:ilvl="7" w:tplc="040E0019" w:tentative="1">
      <w:start w:val="1"/>
      <w:numFmt w:val="lowerLetter"/>
      <w:lvlText w:val="%8."/>
      <w:lvlJc w:val="left"/>
      <w:pPr>
        <w:ind w:left="5335" w:hanging="360"/>
      </w:pPr>
    </w:lvl>
    <w:lvl w:ilvl="8" w:tplc="040E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54E061D2"/>
    <w:multiLevelType w:val="hybridMultilevel"/>
    <w:tmpl w:val="11B6EB38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96C5A83"/>
    <w:multiLevelType w:val="hybridMultilevel"/>
    <w:tmpl w:val="E4787B4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930793">
    <w:abstractNumId w:val="2"/>
  </w:num>
  <w:num w:numId="2" w16cid:durableId="1170369348">
    <w:abstractNumId w:val="5"/>
  </w:num>
  <w:num w:numId="3" w16cid:durableId="576011750">
    <w:abstractNumId w:val="4"/>
  </w:num>
  <w:num w:numId="4" w16cid:durableId="645819949">
    <w:abstractNumId w:val="7"/>
  </w:num>
  <w:num w:numId="5" w16cid:durableId="1984697184">
    <w:abstractNumId w:val="0"/>
  </w:num>
  <w:num w:numId="6" w16cid:durableId="2135060039">
    <w:abstractNumId w:val="6"/>
  </w:num>
  <w:num w:numId="7" w16cid:durableId="155536558">
    <w:abstractNumId w:val="1"/>
  </w:num>
  <w:num w:numId="8" w16cid:durableId="908077304">
    <w:abstractNumId w:val="8"/>
  </w:num>
  <w:num w:numId="9" w16cid:durableId="203268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87"/>
    <w:rsid w:val="00032B72"/>
    <w:rsid w:val="00047325"/>
    <w:rsid w:val="00055279"/>
    <w:rsid w:val="0011152C"/>
    <w:rsid w:val="00122A10"/>
    <w:rsid w:val="00142D41"/>
    <w:rsid w:val="0015773A"/>
    <w:rsid w:val="00183D49"/>
    <w:rsid w:val="001937C9"/>
    <w:rsid w:val="001B00C6"/>
    <w:rsid w:val="001C0091"/>
    <w:rsid w:val="001D2FFB"/>
    <w:rsid w:val="001E12F4"/>
    <w:rsid w:val="001F23CF"/>
    <w:rsid w:val="001F7E04"/>
    <w:rsid w:val="00217094"/>
    <w:rsid w:val="002244AC"/>
    <w:rsid w:val="00230BCE"/>
    <w:rsid w:val="00260382"/>
    <w:rsid w:val="00275CD4"/>
    <w:rsid w:val="00277ADA"/>
    <w:rsid w:val="002B3F62"/>
    <w:rsid w:val="002C2A56"/>
    <w:rsid w:val="002D5D5E"/>
    <w:rsid w:val="00390B05"/>
    <w:rsid w:val="00390B44"/>
    <w:rsid w:val="00393BD5"/>
    <w:rsid w:val="003C06CA"/>
    <w:rsid w:val="003E109E"/>
    <w:rsid w:val="00410DAE"/>
    <w:rsid w:val="0041499C"/>
    <w:rsid w:val="0042791B"/>
    <w:rsid w:val="00436E8D"/>
    <w:rsid w:val="00505664"/>
    <w:rsid w:val="00515D49"/>
    <w:rsid w:val="005E4DE8"/>
    <w:rsid w:val="006204B0"/>
    <w:rsid w:val="00645454"/>
    <w:rsid w:val="00694664"/>
    <w:rsid w:val="006B0906"/>
    <w:rsid w:val="006C4723"/>
    <w:rsid w:val="00726B71"/>
    <w:rsid w:val="00744241"/>
    <w:rsid w:val="00751E76"/>
    <w:rsid w:val="00770E1F"/>
    <w:rsid w:val="007D36D3"/>
    <w:rsid w:val="007E0DEE"/>
    <w:rsid w:val="007E30D3"/>
    <w:rsid w:val="0082331D"/>
    <w:rsid w:val="00851EAD"/>
    <w:rsid w:val="008B2218"/>
    <w:rsid w:val="008C56D2"/>
    <w:rsid w:val="008F3D3A"/>
    <w:rsid w:val="0094585E"/>
    <w:rsid w:val="009C461F"/>
    <w:rsid w:val="009D79BE"/>
    <w:rsid w:val="00A65AAA"/>
    <w:rsid w:val="00A7000B"/>
    <w:rsid w:val="00A7288A"/>
    <w:rsid w:val="00A8637E"/>
    <w:rsid w:val="00A95E08"/>
    <w:rsid w:val="00AF379B"/>
    <w:rsid w:val="00B324F0"/>
    <w:rsid w:val="00B621AA"/>
    <w:rsid w:val="00B84063"/>
    <w:rsid w:val="00BC366B"/>
    <w:rsid w:val="00BD4A50"/>
    <w:rsid w:val="00BE759F"/>
    <w:rsid w:val="00C74AB0"/>
    <w:rsid w:val="00C948DE"/>
    <w:rsid w:val="00CA0F4F"/>
    <w:rsid w:val="00CC5A7D"/>
    <w:rsid w:val="00CD022B"/>
    <w:rsid w:val="00CD0B4D"/>
    <w:rsid w:val="00CD2C51"/>
    <w:rsid w:val="00D054C8"/>
    <w:rsid w:val="00D122C8"/>
    <w:rsid w:val="00D25AA1"/>
    <w:rsid w:val="00D40FF6"/>
    <w:rsid w:val="00D55051"/>
    <w:rsid w:val="00DC15EF"/>
    <w:rsid w:val="00E1039C"/>
    <w:rsid w:val="00E9031D"/>
    <w:rsid w:val="00ED56A8"/>
    <w:rsid w:val="00EF24DE"/>
    <w:rsid w:val="00F1041D"/>
    <w:rsid w:val="00FA1ED5"/>
    <w:rsid w:val="00FB506E"/>
    <w:rsid w:val="00FB5F87"/>
    <w:rsid w:val="00FD5298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FCD2E"/>
  <w15:docId w15:val="{C4DE1561-7FD7-491C-9FCF-5550EDFE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23C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semiHidden/>
    <w:rsid w:val="00032B7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032B72"/>
  </w:style>
  <w:style w:type="paragraph" w:styleId="Szvegtrzs">
    <w:name w:val="Body Text"/>
    <w:basedOn w:val="Norml"/>
    <w:semiHidden/>
    <w:rsid w:val="00032B72"/>
    <w:pPr>
      <w:jc w:val="both"/>
    </w:pPr>
    <w:rPr>
      <w:bCs/>
    </w:rPr>
  </w:style>
  <w:style w:type="paragraph" w:styleId="Listaszerbekezds">
    <w:name w:val="List Paragraph"/>
    <w:basedOn w:val="Norml"/>
    <w:uiPriority w:val="34"/>
    <w:qFormat/>
    <w:rsid w:val="0015773A"/>
    <w:pPr>
      <w:ind w:left="720"/>
      <w:contextualSpacing/>
    </w:pPr>
  </w:style>
  <w:style w:type="paragraph" w:customStyle="1" w:styleId="Default">
    <w:name w:val="Default"/>
    <w:rsid w:val="008B221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75556804805D4E993FC246C0AEAB5A" ma:contentTypeVersion="13" ma:contentTypeDescription="Új dokumentum létrehozása." ma:contentTypeScope="" ma:versionID="4ec335abf594d747abd2d655c4db34cc">
  <xsd:schema xmlns:xsd="http://www.w3.org/2001/XMLSchema" xmlns:xs="http://www.w3.org/2001/XMLSchema" xmlns:p="http://schemas.microsoft.com/office/2006/metadata/properties" xmlns:ns2="e4fddcd0-40ab-47f4-96a2-c46d15ec8747" xmlns:ns3="b9ae2188-6206-43c7-a026-963815bf365d" targetNamespace="http://schemas.microsoft.com/office/2006/metadata/properties" ma:root="true" ma:fieldsID="1495e88285bda0ab3e1497c7740c80c7" ns2:_="" ns3:_="">
    <xsd:import namespace="e4fddcd0-40ab-47f4-96a2-c46d15ec8747"/>
    <xsd:import namespace="b9ae2188-6206-43c7-a026-963815bf3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ddcd0-40ab-47f4-96a2-c46d15ec8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2188-6206-43c7-a026-963815bf36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2BD3-22DF-4D0C-B86F-ED284C63A75C}">
  <ds:schemaRefs>
    <ds:schemaRef ds:uri="b9ae2188-6206-43c7-a026-963815bf365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4fddcd0-40ab-47f4-96a2-c46d15ec874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F703CB-9561-40BB-B5D8-4C09807EA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C2B79-CA11-4AA7-88EA-4C940E98D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ddcd0-40ab-47f4-96a2-c46d15ec8747"/>
    <ds:schemaRef ds:uri="b9ae2188-6206-43c7-a026-963815bf3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BF6F56-2E40-4F30-895C-AB6BC713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6340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Adaptor Kft.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Ballabas Laszlo</dc:creator>
  <cp:lastModifiedBy>Fehér Helga</cp:lastModifiedBy>
  <cp:revision>2</cp:revision>
  <cp:lastPrinted>2012-04-04T08:31:00Z</cp:lastPrinted>
  <dcterms:created xsi:type="dcterms:W3CDTF">2022-04-20T12:20:00Z</dcterms:created>
  <dcterms:modified xsi:type="dcterms:W3CDTF">2022-04-20T12:20:00Z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0x010100A575556804805D4E993FC246C0AEAB5A</vt:lpwstr>
  </property>
</Properties>
</file>